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288" w:rsidRPr="00C85288" w:rsidRDefault="00C85288" w:rsidP="00C85288">
      <w:pPr>
        <w:jc w:val="center"/>
        <w:rPr>
          <w:rFonts w:ascii="Arial" w:hAnsi="Arial" w:cs="Arial"/>
          <w:b/>
          <w:bCs/>
          <w:color w:val="FF0000"/>
          <w:sz w:val="40"/>
          <w:szCs w:val="40"/>
        </w:rPr>
      </w:pPr>
      <w:r w:rsidRPr="00C85288">
        <w:rPr>
          <w:rFonts w:ascii="Arial" w:hAnsi="Arial" w:cs="Arial"/>
          <w:b/>
          <w:bCs/>
          <w:color w:val="FF0000"/>
          <w:sz w:val="40"/>
          <w:szCs w:val="40"/>
        </w:rPr>
        <w:t>GIBALNA KOCKA</w:t>
      </w:r>
    </w:p>
    <w:p w:rsidR="00C85288" w:rsidRPr="00322AEF" w:rsidRDefault="00C85288" w:rsidP="00C8528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C85288" w:rsidRDefault="00C85288" w:rsidP="00C85288">
      <w:pPr>
        <w:rPr>
          <w:rFonts w:ascii="Arial" w:hAnsi="Arial" w:cs="Arial"/>
          <w:b/>
          <w:bCs/>
          <w:sz w:val="24"/>
          <w:szCs w:val="24"/>
        </w:rPr>
      </w:pPr>
    </w:p>
    <w:p w:rsidR="00C85288" w:rsidRPr="00C85288" w:rsidRDefault="00C85288" w:rsidP="00C85288">
      <w:pPr>
        <w:rPr>
          <w:rFonts w:ascii="Arial" w:hAnsi="Arial" w:cs="Arial"/>
          <w:b/>
          <w:bCs/>
          <w:sz w:val="32"/>
          <w:szCs w:val="32"/>
        </w:rPr>
      </w:pPr>
      <w:r w:rsidRPr="00C85288">
        <w:rPr>
          <w:rFonts w:ascii="Arial" w:hAnsi="Arial" w:cs="Arial"/>
          <w:b/>
          <w:bCs/>
          <w:sz w:val="32"/>
          <w:szCs w:val="32"/>
        </w:rPr>
        <w:t>Pravila igre</w:t>
      </w:r>
    </w:p>
    <w:p w:rsidR="00C85288" w:rsidRPr="00322AEF" w:rsidRDefault="00C85288" w:rsidP="00C85288">
      <w:pPr>
        <w:rPr>
          <w:rFonts w:ascii="Arial" w:hAnsi="Arial" w:cs="Arial"/>
          <w:sz w:val="24"/>
          <w:szCs w:val="24"/>
        </w:rPr>
      </w:pPr>
      <w:r w:rsidRPr="00C85288">
        <w:rPr>
          <w:rFonts w:ascii="Arial" w:hAnsi="Arial" w:cs="Arial"/>
          <w:b/>
          <w:bCs/>
          <w:sz w:val="24"/>
          <w:szCs w:val="24"/>
        </w:rPr>
        <w:t>Število igralcev:</w:t>
      </w:r>
      <w:r w:rsidRPr="00322AEF">
        <w:rPr>
          <w:rFonts w:ascii="Arial" w:hAnsi="Arial" w:cs="Arial"/>
          <w:sz w:val="24"/>
          <w:szCs w:val="24"/>
        </w:rPr>
        <w:t xml:space="preserve"> cela družina</w:t>
      </w:r>
    </w:p>
    <w:p w:rsidR="00C85288" w:rsidRPr="00322AEF" w:rsidRDefault="00C85288" w:rsidP="00C85288">
      <w:pPr>
        <w:rPr>
          <w:rFonts w:ascii="Arial" w:hAnsi="Arial" w:cs="Arial"/>
          <w:sz w:val="24"/>
          <w:szCs w:val="24"/>
        </w:rPr>
      </w:pPr>
      <w:r w:rsidRPr="00C85288">
        <w:rPr>
          <w:rFonts w:ascii="Arial" w:hAnsi="Arial" w:cs="Arial"/>
          <w:b/>
          <w:bCs/>
          <w:sz w:val="24"/>
          <w:szCs w:val="24"/>
        </w:rPr>
        <w:t>Starost:</w:t>
      </w:r>
      <w:r w:rsidRPr="00322AEF">
        <w:rPr>
          <w:rFonts w:ascii="Arial" w:hAnsi="Arial" w:cs="Arial"/>
          <w:sz w:val="24"/>
          <w:szCs w:val="24"/>
        </w:rPr>
        <w:t xml:space="preserve"> neomejeno</w:t>
      </w:r>
    </w:p>
    <w:p w:rsidR="00EA0B32" w:rsidRPr="00322AEF" w:rsidRDefault="00EA0B32" w:rsidP="00C852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Pripomočki: </w:t>
      </w:r>
      <w:r w:rsidRPr="00016784">
        <w:rPr>
          <w:rFonts w:ascii="Arial" w:hAnsi="Arial" w:cs="Arial"/>
          <w:sz w:val="24"/>
          <w:szCs w:val="24"/>
        </w:rPr>
        <w:t>Dve kocki</w:t>
      </w:r>
      <w:r w:rsidR="00016784">
        <w:rPr>
          <w:rFonts w:ascii="Arial" w:hAnsi="Arial" w:cs="Arial"/>
          <w:sz w:val="24"/>
          <w:szCs w:val="24"/>
        </w:rPr>
        <w:t xml:space="preserve"> od družabnih iger, ob</w:t>
      </w:r>
      <w:bookmarkStart w:id="0" w:name="_GoBack"/>
      <w:bookmarkEnd w:id="0"/>
      <w:r w:rsidR="00C85288">
        <w:rPr>
          <w:rFonts w:ascii="Arial" w:hAnsi="Arial" w:cs="Arial"/>
          <w:sz w:val="24"/>
          <w:szCs w:val="24"/>
        </w:rPr>
        <w:t>vezna</w:t>
      </w:r>
      <w:r w:rsidR="00C85288" w:rsidRPr="00322AEF">
        <w:rPr>
          <w:rFonts w:ascii="Arial" w:hAnsi="Arial" w:cs="Arial"/>
          <w:sz w:val="24"/>
          <w:szCs w:val="24"/>
        </w:rPr>
        <w:t xml:space="preserve"> dobra volja, nasmeh na obrazu, vzpodbujanje/navijanje, športno obnašanje</w:t>
      </w:r>
      <w:r w:rsidR="00C85288">
        <w:rPr>
          <w:rFonts w:ascii="Arial" w:hAnsi="Arial" w:cs="Arial"/>
          <w:sz w:val="24"/>
          <w:szCs w:val="24"/>
        </w:rPr>
        <w:t>.</w:t>
      </w: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  <w:r w:rsidRPr="00C85288">
        <w:rPr>
          <w:rFonts w:ascii="Arial" w:hAnsi="Arial" w:cs="Arial"/>
          <w:b/>
          <w:bCs/>
          <w:sz w:val="24"/>
          <w:szCs w:val="24"/>
        </w:rPr>
        <w:t>Navodila:</w:t>
      </w:r>
      <w:r>
        <w:rPr>
          <w:rFonts w:ascii="Arial" w:hAnsi="Arial" w:cs="Arial"/>
          <w:sz w:val="24"/>
          <w:szCs w:val="24"/>
        </w:rPr>
        <w:t xml:space="preserve"> Z igro začne igralec, ki vrže najmanjše število na kocki (če dva ali več  družinskih članov vržeta/jo isto število, met ponovita/jo). Igralec, ki je na vrsti na lihi met (1., 3. , 5. … ) vrže eno kocko, na sodi met (2., 4., 6. …) vrže dve kocki. </w:t>
      </w: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</w:p>
    <w:p w:rsidR="00C85288" w:rsidRDefault="00C85288" w:rsidP="00C85288">
      <w:pPr>
        <w:rPr>
          <w:rFonts w:ascii="Arial" w:hAnsi="Arial" w:cs="Arial"/>
          <w:b/>
          <w:bCs/>
          <w:sz w:val="24"/>
          <w:szCs w:val="24"/>
        </w:rPr>
      </w:pPr>
    </w:p>
    <w:p w:rsidR="00C85288" w:rsidRDefault="00C85288" w:rsidP="00C85288">
      <w:pPr>
        <w:rPr>
          <w:rFonts w:ascii="Arial" w:hAnsi="Arial" w:cs="Arial"/>
          <w:b/>
          <w:bCs/>
          <w:sz w:val="32"/>
          <w:szCs w:val="32"/>
        </w:rPr>
      </w:pPr>
      <w:r w:rsidRPr="00C85288">
        <w:rPr>
          <w:rFonts w:ascii="Arial" w:hAnsi="Arial" w:cs="Arial"/>
          <w:b/>
          <w:bCs/>
          <w:sz w:val="32"/>
          <w:szCs w:val="32"/>
        </w:rPr>
        <w:t>Gibalne naloge</w:t>
      </w:r>
    </w:p>
    <w:p w:rsidR="00C85288" w:rsidRPr="00C85288" w:rsidRDefault="00C85288" w:rsidP="00C85288">
      <w:pPr>
        <w:rPr>
          <w:rFonts w:ascii="Arial" w:hAnsi="Arial" w:cs="Arial"/>
          <w:b/>
          <w:bCs/>
          <w:sz w:val="32"/>
          <w:szCs w:val="32"/>
        </w:rPr>
      </w:pPr>
    </w:p>
    <w:p w:rsidR="00C85288" w:rsidRPr="00D40946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D40946">
        <w:rPr>
          <w:rFonts w:ascii="Arial" w:hAnsi="Arial" w:cs="Arial"/>
          <w:b/>
          <w:bCs/>
          <w:sz w:val="40"/>
          <w:szCs w:val="40"/>
        </w:rPr>
        <w:t>Številka 1: počepi (10x)</w:t>
      </w: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255819" cy="4402705"/>
            <wp:effectExtent l="0" t="0" r="190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57" cy="44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</w:p>
    <w:p w:rsidR="00C85288" w:rsidRPr="00D40946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D40946">
        <w:rPr>
          <w:rFonts w:ascii="Arial" w:hAnsi="Arial" w:cs="Arial"/>
          <w:b/>
          <w:bCs/>
          <w:sz w:val="40"/>
          <w:szCs w:val="40"/>
        </w:rPr>
        <w:lastRenderedPageBreak/>
        <w:t>Številka 2: dvigovanje bokov (10x)</w:t>
      </w: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578928" cy="34352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29" cy="344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</w:p>
    <w:p w:rsidR="00C85288" w:rsidRPr="00D40946" w:rsidRDefault="00C85288" w:rsidP="00C85288">
      <w:pPr>
        <w:rPr>
          <w:rFonts w:ascii="Arial" w:hAnsi="Arial" w:cs="Arial"/>
          <w:b/>
          <w:bCs/>
          <w:sz w:val="24"/>
          <w:szCs w:val="24"/>
        </w:rPr>
      </w:pPr>
    </w:p>
    <w:p w:rsidR="00C85288" w:rsidRPr="00D40946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D40946">
        <w:rPr>
          <w:rFonts w:ascii="Arial" w:hAnsi="Arial" w:cs="Arial"/>
          <w:b/>
          <w:bCs/>
          <w:sz w:val="40"/>
          <w:szCs w:val="40"/>
        </w:rPr>
        <w:t>Številka 3: trebušnjaki (10x)</w:t>
      </w: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08564" cy="2032019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11" cy="204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5491" cy="2037217"/>
            <wp:effectExtent l="0" t="0" r="889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81" cy="205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D40946">
        <w:rPr>
          <w:rFonts w:ascii="Arial" w:hAnsi="Arial" w:cs="Arial"/>
          <w:b/>
          <w:bCs/>
          <w:sz w:val="40"/>
          <w:szCs w:val="40"/>
        </w:rPr>
        <w:lastRenderedPageBreak/>
        <w:t>Številka 4: sonožni poskoki (10x)</w:t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3352800" cy="4469294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55" cy="44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Pr="0016465B" w:rsidRDefault="00C85288" w:rsidP="00C85288">
      <w:pPr>
        <w:rPr>
          <w:rFonts w:ascii="Arial" w:hAnsi="Arial" w:cs="Arial"/>
          <w:b/>
          <w:bCs/>
          <w:sz w:val="40"/>
          <w:szCs w:val="40"/>
        </w:rPr>
      </w:pPr>
    </w:p>
    <w:p w:rsidR="00C85288" w:rsidRPr="0016465B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16465B">
        <w:rPr>
          <w:rFonts w:ascii="Arial" w:hAnsi="Arial" w:cs="Arial"/>
          <w:b/>
          <w:bCs/>
          <w:sz w:val="40"/>
          <w:szCs w:val="40"/>
        </w:rPr>
        <w:lastRenderedPageBreak/>
        <w:t>Številka 5: »Hrbtni« (10x)</w:t>
      </w:r>
      <w:r>
        <w:rPr>
          <w:noProof/>
        </w:rPr>
        <w:drawing>
          <wp:inline distT="0" distB="0" distL="0" distR="0">
            <wp:extent cx="4094019" cy="3071417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89" cy="30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364722">
        <w:rPr>
          <w:rFonts w:ascii="Arial" w:hAnsi="Arial" w:cs="Arial"/>
          <w:b/>
          <w:bCs/>
          <w:sz w:val="40"/>
          <w:szCs w:val="40"/>
        </w:rPr>
        <w:t>Številka 6: dvig na prste (zadržati položaj vsaj 5 sekund)</w:t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598420" cy="3463988"/>
            <wp:effectExtent l="0" t="0" r="0" b="31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47" cy="34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</w:p>
    <w:p w:rsidR="00C85288" w:rsidRPr="00A1753A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A1753A">
        <w:rPr>
          <w:rFonts w:ascii="Arial" w:hAnsi="Arial" w:cs="Arial"/>
          <w:b/>
          <w:bCs/>
          <w:sz w:val="40"/>
          <w:szCs w:val="40"/>
        </w:rPr>
        <w:lastRenderedPageBreak/>
        <w:t>Številka 7: stoja na eni nogi/lastovka</w:t>
      </w:r>
      <w:r>
        <w:rPr>
          <w:noProof/>
        </w:rPr>
        <w:drawing>
          <wp:inline distT="0" distB="0" distL="0" distR="0">
            <wp:extent cx="2050473" cy="2733513"/>
            <wp:effectExtent l="0" t="0" r="698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39" cy="273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9691" cy="2705807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85" cy="27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F30ECB">
        <w:rPr>
          <w:rFonts w:ascii="Arial" w:hAnsi="Arial" w:cs="Arial"/>
          <w:b/>
          <w:bCs/>
          <w:sz w:val="40"/>
          <w:szCs w:val="40"/>
        </w:rPr>
        <w:t>Številka 8: tek na mestu – 30 sekund</w:t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3131128" cy="417414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34" cy="41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rPr>
          <w:noProof/>
        </w:rPr>
      </w:pPr>
      <w:r w:rsidRPr="00394FCB">
        <w:rPr>
          <w:rFonts w:ascii="Arial" w:hAnsi="Arial" w:cs="Arial"/>
          <w:b/>
          <w:bCs/>
          <w:sz w:val="40"/>
          <w:szCs w:val="40"/>
        </w:rPr>
        <w:lastRenderedPageBreak/>
        <w:t>Številka 9: »Medvedki« - poskoki naraze</w:t>
      </w:r>
      <w:r>
        <w:rPr>
          <w:rFonts w:ascii="Arial" w:hAnsi="Arial" w:cs="Arial"/>
          <w:b/>
          <w:bCs/>
          <w:sz w:val="40"/>
          <w:szCs w:val="40"/>
        </w:rPr>
        <w:t>n-</w:t>
      </w:r>
      <w:r w:rsidRPr="00394FCB">
        <w:rPr>
          <w:rFonts w:ascii="Arial" w:hAnsi="Arial" w:cs="Arial"/>
          <w:b/>
          <w:bCs/>
          <w:sz w:val="40"/>
          <w:szCs w:val="40"/>
        </w:rPr>
        <w:t>skupaj (10x</w:t>
      </w:r>
      <w:r>
        <w:rPr>
          <w:rFonts w:ascii="Arial" w:hAnsi="Arial" w:cs="Arial"/>
          <w:b/>
          <w:bCs/>
          <w:sz w:val="40"/>
          <w:szCs w:val="40"/>
        </w:rPr>
        <w:t>)</w:t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224021" cy="2964872"/>
            <wp:effectExtent l="0" t="0" r="5080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64" cy="29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6093" cy="2983577"/>
            <wp:effectExtent l="0" t="0" r="508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31" cy="30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Pr="00CF6BC1" w:rsidRDefault="00C85288" w:rsidP="00C85288">
      <w:pPr>
        <w:rPr>
          <w:rFonts w:ascii="Arial" w:hAnsi="Arial" w:cs="Arial"/>
          <w:b/>
          <w:bCs/>
          <w:sz w:val="40"/>
          <w:szCs w:val="40"/>
        </w:rPr>
      </w:pP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CF6BC1">
        <w:rPr>
          <w:rFonts w:ascii="Arial" w:hAnsi="Arial" w:cs="Arial"/>
          <w:b/>
          <w:bCs/>
          <w:sz w:val="40"/>
          <w:szCs w:val="40"/>
        </w:rPr>
        <w:t>Številka 10: vojaški poskoki (10x)</w:t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265592" cy="3020291"/>
            <wp:effectExtent l="0" t="0" r="1905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3" cy="30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3455" cy="3032337"/>
            <wp:effectExtent l="0" t="0" r="444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53" cy="30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2465705" cy="3349409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42" cy="336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0F5268">
        <w:rPr>
          <w:rFonts w:ascii="Arial" w:hAnsi="Arial" w:cs="Arial"/>
          <w:b/>
          <w:bCs/>
          <w:sz w:val="40"/>
          <w:szCs w:val="40"/>
        </w:rPr>
        <w:t>Številka 11: »Plank« oz. deska (20 sekund)</w:t>
      </w: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5015346" cy="3762063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43" cy="377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Pr="000F5268" w:rsidRDefault="00C85288" w:rsidP="00C85288">
      <w:pPr>
        <w:rPr>
          <w:rFonts w:ascii="Arial" w:hAnsi="Arial" w:cs="Arial"/>
          <w:b/>
          <w:bCs/>
          <w:sz w:val="40"/>
          <w:szCs w:val="40"/>
        </w:rPr>
      </w:pPr>
    </w:p>
    <w:p w:rsidR="00C85288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 w:rsidRPr="004C0F6F">
        <w:rPr>
          <w:rFonts w:ascii="Arial" w:hAnsi="Arial" w:cs="Arial"/>
          <w:b/>
          <w:bCs/>
          <w:sz w:val="40"/>
          <w:szCs w:val="40"/>
        </w:rPr>
        <w:t>Številka 12: predkloni (10x)</w:t>
      </w:r>
    </w:p>
    <w:p w:rsidR="00C85288" w:rsidRPr="004C0F6F" w:rsidRDefault="00C85288" w:rsidP="00C85288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445328" cy="3259898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36" cy="32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3250663"/>
            <wp:effectExtent l="0" t="0" r="0" b="698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15" cy="326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</w:p>
    <w:p w:rsidR="00C85288" w:rsidRDefault="00C85288" w:rsidP="00C852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Pripravila: Anja Pečaver, prof.šp.vzg. </w:t>
      </w:r>
    </w:p>
    <w:p w:rsidR="00C85288" w:rsidRPr="00322AEF" w:rsidRDefault="00C85288" w:rsidP="00C852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Fotografije: osebni arhiv</w:t>
      </w:r>
    </w:p>
    <w:p w:rsidR="006D034C" w:rsidRPr="007E715F" w:rsidRDefault="006D034C" w:rsidP="00D36312">
      <w:pPr>
        <w:tabs>
          <w:tab w:val="left" w:pos="3525"/>
        </w:tabs>
        <w:rPr>
          <w:rFonts w:ascii="Arial" w:hAnsi="Arial" w:cs="Arial"/>
          <w:sz w:val="24"/>
          <w:szCs w:val="24"/>
        </w:rPr>
      </w:pPr>
    </w:p>
    <w:sectPr w:rsidR="006D034C" w:rsidRPr="007E715F" w:rsidSect="0028022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1134" w:right="1134" w:bottom="1134" w:left="1134" w:header="624" w:footer="85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198" w:rsidRDefault="00D03198">
      <w:r>
        <w:separator/>
      </w:r>
    </w:p>
  </w:endnote>
  <w:endnote w:type="continuationSeparator" w:id="1">
    <w:p w:rsidR="00D03198" w:rsidRDefault="00D031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FC0" w:rsidRDefault="00A65FC0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E10" w:rsidRDefault="00C6244A" w:rsidP="002A53A6">
    <w:pPr>
      <w:pStyle w:val="Noga"/>
      <w:jc w:val="center"/>
    </w:pPr>
    <w:r>
      <w:rPr>
        <w:noProof/>
      </w:rPr>
      <w:pict>
        <v:line id="Line 1" o:spid="_x0000_s12289" style="position:absolute;left:0;text-align:left;z-index:251657216;visibility:visible;mso-position-horizontal:center;mso-position-horizontal-relative:margin" from="0,6.25pt" to="444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N/EwIAACg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">
          <w10:wrap anchorx="margin"/>
        </v:line>
      </w:pict>
    </w:r>
  </w:p>
  <w:p w:rsidR="00783E10" w:rsidRPr="00E15200" w:rsidRDefault="00A8460E" w:rsidP="002A53A6">
    <w:pPr>
      <w:pStyle w:val="Nog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e-mail:</w:t>
    </w:r>
    <w:r w:rsidR="007F7A66">
      <w:rPr>
        <w:rFonts w:ascii="Arial" w:hAnsi="Arial" w:cs="Arial"/>
        <w:sz w:val="18"/>
        <w:szCs w:val="18"/>
      </w:rPr>
      <w:t xml:space="preserve"> info</w:t>
    </w:r>
    <w:r w:rsidR="00783E10" w:rsidRPr="00E15200">
      <w:rPr>
        <w:rFonts w:ascii="Arial" w:hAnsi="Arial" w:cs="Arial"/>
        <w:sz w:val="18"/>
        <w:szCs w:val="18"/>
      </w:rPr>
      <w:t>@</w:t>
    </w:r>
    <w:r>
      <w:rPr>
        <w:rFonts w:ascii="Arial" w:hAnsi="Arial" w:cs="Arial"/>
        <w:sz w:val="18"/>
        <w:szCs w:val="18"/>
      </w:rPr>
      <w:t>center-iris</w:t>
    </w:r>
    <w:r w:rsidR="00783E10" w:rsidRPr="00E15200">
      <w:rPr>
        <w:rFonts w:ascii="Arial" w:hAnsi="Arial" w:cs="Arial"/>
        <w:sz w:val="18"/>
        <w:szCs w:val="18"/>
      </w:rPr>
      <w:t>.si; Zakladni podračun: 01100-6030689853 pri UJP Ljubljana</w:t>
    </w:r>
  </w:p>
  <w:p w:rsidR="00783E10" w:rsidRPr="005F2A90" w:rsidRDefault="00783E10" w:rsidP="00A8460E">
    <w:pPr>
      <w:pStyle w:val="Noga"/>
      <w:jc w:val="center"/>
      <w:rPr>
        <w:rFonts w:ascii="Arial" w:hAnsi="Arial" w:cs="Arial"/>
        <w:b/>
        <w:sz w:val="18"/>
        <w:szCs w:val="18"/>
      </w:rPr>
    </w:pPr>
    <w:r w:rsidRPr="005F2A90">
      <w:rPr>
        <w:rFonts w:ascii="Arial" w:hAnsi="Arial" w:cs="Arial"/>
        <w:b/>
        <w:sz w:val="18"/>
        <w:szCs w:val="18"/>
      </w:rPr>
      <w:t>IDENTIFIKACIJSKA ŠT.: SI94559899; MATIČNA ŠTEVILKA: 5051134, spletna stran: www.</w:t>
    </w:r>
    <w:r w:rsidR="00A8460E" w:rsidRPr="005F2A90">
      <w:rPr>
        <w:rFonts w:ascii="Arial" w:hAnsi="Arial" w:cs="Arial"/>
        <w:b/>
        <w:sz w:val="18"/>
        <w:szCs w:val="18"/>
      </w:rPr>
      <w:t>center-iris.si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FC0" w:rsidRDefault="00A65FC0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198" w:rsidRDefault="00D03198">
      <w:r>
        <w:separator/>
      </w:r>
    </w:p>
  </w:footnote>
  <w:footnote w:type="continuationSeparator" w:id="1">
    <w:p w:rsidR="00D03198" w:rsidRDefault="00D031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FC0" w:rsidRDefault="00A65FC0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196" w:rsidRDefault="00623878" w:rsidP="007F7A66">
    <w:pPr>
      <w:jc w:val="both"/>
      <w:rPr>
        <w:rFonts w:ascii="Arial" w:hAnsi="Arial"/>
        <w:b/>
        <w:bCs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4861560</wp:posOffset>
          </wp:positionH>
          <wp:positionV relativeFrom="paragraph">
            <wp:posOffset>-37465</wp:posOffset>
          </wp:positionV>
          <wp:extent cx="1340485" cy="1115695"/>
          <wp:effectExtent l="0" t="0" r="0" b="0"/>
          <wp:wrapNone/>
          <wp:docPr id="7" name="Slika 7" descr="Logo_50X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50X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48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F5196">
      <w:rPr>
        <w:rFonts w:ascii="Arial" w:hAnsi="Arial"/>
        <w:b/>
        <w:bCs/>
        <w:sz w:val="22"/>
        <w:szCs w:val="22"/>
      </w:rPr>
      <w:t>C</w:t>
    </w:r>
    <w:r w:rsidR="00EE5A92">
      <w:rPr>
        <w:rFonts w:ascii="Arial" w:hAnsi="Arial"/>
        <w:b/>
        <w:bCs/>
        <w:sz w:val="22"/>
        <w:szCs w:val="22"/>
      </w:rPr>
      <w:t xml:space="preserve">enter </w:t>
    </w:r>
    <w:r w:rsidR="00BF5196">
      <w:rPr>
        <w:rFonts w:ascii="Arial" w:hAnsi="Arial"/>
        <w:b/>
        <w:bCs/>
        <w:sz w:val="22"/>
        <w:szCs w:val="22"/>
      </w:rPr>
      <w:t>IRIS</w:t>
    </w:r>
  </w:p>
  <w:p w:rsidR="00946836" w:rsidRDefault="00BF5196" w:rsidP="007F7A66">
    <w:pPr>
      <w:jc w:val="both"/>
      <w:rPr>
        <w:rFonts w:ascii="Arial" w:hAnsi="Arial"/>
        <w:b/>
        <w:bCs/>
        <w:sz w:val="22"/>
        <w:szCs w:val="22"/>
      </w:rPr>
    </w:pPr>
    <w:r w:rsidRPr="007F7A66">
      <w:rPr>
        <w:rFonts w:ascii="Arial" w:hAnsi="Arial"/>
        <w:b/>
        <w:bCs/>
        <w:sz w:val="22"/>
        <w:szCs w:val="22"/>
      </w:rPr>
      <w:t>Center za izobraževanje, re</w:t>
    </w:r>
    <w:r w:rsidR="00EE5A92" w:rsidRPr="007F7A66">
      <w:rPr>
        <w:rFonts w:ascii="Arial" w:hAnsi="Arial"/>
        <w:b/>
        <w:bCs/>
        <w:sz w:val="22"/>
        <w:szCs w:val="22"/>
      </w:rPr>
      <w:t>habilitacijo, inkluzijo</w:t>
    </w:r>
  </w:p>
  <w:p w:rsidR="00BF5196" w:rsidRPr="007F7A66" w:rsidRDefault="00BF5196" w:rsidP="007F7A66">
    <w:pPr>
      <w:jc w:val="both"/>
      <w:rPr>
        <w:rFonts w:ascii="Arial" w:hAnsi="Arial"/>
        <w:b/>
        <w:bCs/>
        <w:sz w:val="22"/>
        <w:szCs w:val="22"/>
      </w:rPr>
    </w:pPr>
    <w:r w:rsidRPr="007F7A66">
      <w:rPr>
        <w:rFonts w:ascii="Arial" w:hAnsi="Arial"/>
        <w:b/>
        <w:bCs/>
        <w:sz w:val="22"/>
        <w:szCs w:val="22"/>
      </w:rPr>
      <w:t>in svetovanjeza slepe in slabovidne</w:t>
    </w:r>
  </w:p>
  <w:p w:rsidR="00BF5196" w:rsidRPr="00E15200" w:rsidRDefault="00BF5196" w:rsidP="007F7A66">
    <w:pPr>
      <w:jc w:val="both"/>
      <w:rPr>
        <w:rFonts w:ascii="Arial" w:hAnsi="Arial"/>
        <w:b/>
        <w:bCs/>
        <w:sz w:val="22"/>
        <w:szCs w:val="22"/>
      </w:rPr>
    </w:pPr>
    <w:r w:rsidRPr="00E15200">
      <w:rPr>
        <w:rFonts w:ascii="Arial" w:hAnsi="Arial"/>
        <w:b/>
        <w:bCs/>
        <w:sz w:val="22"/>
        <w:szCs w:val="22"/>
      </w:rPr>
      <w:t>Langusova ulica 8</w:t>
    </w:r>
  </w:p>
  <w:p w:rsidR="00BF5196" w:rsidRPr="00E15200" w:rsidRDefault="00BF5196" w:rsidP="007F7A66">
    <w:pPr>
      <w:ind w:right="-241"/>
      <w:jc w:val="both"/>
      <w:rPr>
        <w:rFonts w:ascii="Arial" w:hAnsi="Arial"/>
        <w:b/>
        <w:bCs/>
        <w:sz w:val="22"/>
        <w:szCs w:val="22"/>
      </w:rPr>
    </w:pPr>
    <w:r w:rsidRPr="00E15200">
      <w:rPr>
        <w:rFonts w:ascii="Arial" w:hAnsi="Arial"/>
        <w:b/>
        <w:bCs/>
        <w:sz w:val="22"/>
        <w:szCs w:val="22"/>
      </w:rPr>
      <w:t>1000 LJUBLJANA</w:t>
    </w:r>
  </w:p>
  <w:p w:rsidR="00386BA2" w:rsidRDefault="00BF5196" w:rsidP="00D33D1B">
    <w:pPr>
      <w:tabs>
        <w:tab w:val="left" w:pos="3750"/>
      </w:tabs>
      <w:jc w:val="both"/>
      <w:rPr>
        <w:rFonts w:ascii="Arial" w:hAnsi="Arial"/>
        <w:b/>
        <w:bCs/>
        <w:sz w:val="22"/>
        <w:szCs w:val="22"/>
      </w:rPr>
    </w:pPr>
    <w:r w:rsidRPr="00E15200">
      <w:rPr>
        <w:rFonts w:ascii="Arial" w:hAnsi="Arial"/>
        <w:b/>
        <w:bCs/>
        <w:sz w:val="22"/>
        <w:szCs w:val="22"/>
      </w:rPr>
      <w:t>telefon: +386 (01) 2442-750</w:t>
    </w:r>
  </w:p>
  <w:p w:rsidR="00BF5196" w:rsidRPr="00E15200" w:rsidRDefault="00D33D1B" w:rsidP="00D33D1B">
    <w:pPr>
      <w:tabs>
        <w:tab w:val="left" w:pos="3750"/>
      </w:tabs>
      <w:jc w:val="both"/>
      <w:rPr>
        <w:rFonts w:ascii="Arial" w:hAnsi="Arial"/>
        <w:b/>
        <w:bCs/>
        <w:sz w:val="22"/>
        <w:szCs w:val="22"/>
      </w:rPr>
    </w:pPr>
    <w:r>
      <w:rPr>
        <w:rFonts w:ascii="Arial" w:hAnsi="Arial"/>
        <w:b/>
        <w:bCs/>
        <w:sz w:val="22"/>
        <w:szCs w:val="22"/>
      </w:rPr>
      <w:tab/>
    </w:r>
  </w:p>
  <w:p w:rsidR="00280227" w:rsidRPr="00BF5196" w:rsidRDefault="00280227" w:rsidP="007F7A66">
    <w:pPr>
      <w:jc w:val="both"/>
      <w:rPr>
        <w:rFonts w:ascii="Arial" w:hAnsi="Arial"/>
        <w:b/>
        <w:bCs/>
        <w:sz w:val="22"/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FC0" w:rsidRDefault="00A65FC0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4430"/>
    <w:multiLevelType w:val="hybridMultilevel"/>
    <w:tmpl w:val="826ABB38"/>
    <w:lvl w:ilvl="0" w:tplc="017C34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762E4"/>
    <w:multiLevelType w:val="singleLevel"/>
    <w:tmpl w:val="17ECF6DC"/>
    <w:lvl w:ilvl="0">
      <w:start w:val="1230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</w:abstractNum>
  <w:abstractNum w:abstractNumId="2">
    <w:nsid w:val="441820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A51A34"/>
    <w:multiLevelType w:val="singleLevel"/>
    <w:tmpl w:val="FE98A81A"/>
    <w:lvl w:ilvl="0">
      <w:start w:val="1000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</w:abstractNum>
  <w:abstractNum w:abstractNumId="4">
    <w:nsid w:val="559B6D94"/>
    <w:multiLevelType w:val="singleLevel"/>
    <w:tmpl w:val="49000D06"/>
    <w:lvl w:ilvl="0">
      <w:start w:val="1000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</w:abstractNum>
  <w:abstractNum w:abstractNumId="5">
    <w:nsid w:val="7D2424CC"/>
    <w:multiLevelType w:val="hybridMultilevel"/>
    <w:tmpl w:val="CB6C619E"/>
    <w:lvl w:ilvl="0" w:tplc="D58E45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13314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CC5868"/>
    <w:rsid w:val="00016784"/>
    <w:rsid w:val="00042CA7"/>
    <w:rsid w:val="00057E18"/>
    <w:rsid w:val="0006345B"/>
    <w:rsid w:val="000859F8"/>
    <w:rsid w:val="000A73AD"/>
    <w:rsid w:val="000D4307"/>
    <w:rsid w:val="000E1333"/>
    <w:rsid w:val="001125B9"/>
    <w:rsid w:val="0019018F"/>
    <w:rsid w:val="00192FE4"/>
    <w:rsid w:val="001C4AAB"/>
    <w:rsid w:val="001C7D81"/>
    <w:rsid w:val="001D3685"/>
    <w:rsid w:val="001D551F"/>
    <w:rsid w:val="00210E62"/>
    <w:rsid w:val="00242769"/>
    <w:rsid w:val="00265516"/>
    <w:rsid w:val="00267742"/>
    <w:rsid w:val="00280227"/>
    <w:rsid w:val="0029463F"/>
    <w:rsid w:val="002A53A6"/>
    <w:rsid w:val="002B1C0A"/>
    <w:rsid w:val="002C32C0"/>
    <w:rsid w:val="002F3EDA"/>
    <w:rsid w:val="00314800"/>
    <w:rsid w:val="00321802"/>
    <w:rsid w:val="00331175"/>
    <w:rsid w:val="00366790"/>
    <w:rsid w:val="00386BA2"/>
    <w:rsid w:val="003B3DA1"/>
    <w:rsid w:val="003B789D"/>
    <w:rsid w:val="003C32A3"/>
    <w:rsid w:val="003D4987"/>
    <w:rsid w:val="0042787A"/>
    <w:rsid w:val="00436851"/>
    <w:rsid w:val="00475B2B"/>
    <w:rsid w:val="004869C9"/>
    <w:rsid w:val="004A05F6"/>
    <w:rsid w:val="004B2B3C"/>
    <w:rsid w:val="004D503B"/>
    <w:rsid w:val="0053318C"/>
    <w:rsid w:val="00593D71"/>
    <w:rsid w:val="005A113F"/>
    <w:rsid w:val="005A7131"/>
    <w:rsid w:val="005D6A2F"/>
    <w:rsid w:val="005E28FD"/>
    <w:rsid w:val="005F2A90"/>
    <w:rsid w:val="00614600"/>
    <w:rsid w:val="00615E71"/>
    <w:rsid w:val="0061603E"/>
    <w:rsid w:val="00623878"/>
    <w:rsid w:val="00624809"/>
    <w:rsid w:val="00643561"/>
    <w:rsid w:val="00643CDB"/>
    <w:rsid w:val="00661A95"/>
    <w:rsid w:val="006A3378"/>
    <w:rsid w:val="006D034C"/>
    <w:rsid w:val="006D41FA"/>
    <w:rsid w:val="00720BBA"/>
    <w:rsid w:val="007836AF"/>
    <w:rsid w:val="00783987"/>
    <w:rsid w:val="00783E10"/>
    <w:rsid w:val="00791DAD"/>
    <w:rsid w:val="007B78A4"/>
    <w:rsid w:val="007C1437"/>
    <w:rsid w:val="007C1DD5"/>
    <w:rsid w:val="007E715F"/>
    <w:rsid w:val="007F7A66"/>
    <w:rsid w:val="00871F41"/>
    <w:rsid w:val="008C311C"/>
    <w:rsid w:val="008E4FCC"/>
    <w:rsid w:val="008F73D1"/>
    <w:rsid w:val="00946836"/>
    <w:rsid w:val="00953FAE"/>
    <w:rsid w:val="00965EA5"/>
    <w:rsid w:val="009B12AD"/>
    <w:rsid w:val="009C14B3"/>
    <w:rsid w:val="009D7AEF"/>
    <w:rsid w:val="009E085C"/>
    <w:rsid w:val="00A02DFE"/>
    <w:rsid w:val="00A11EB6"/>
    <w:rsid w:val="00A147C8"/>
    <w:rsid w:val="00A24136"/>
    <w:rsid w:val="00A406B6"/>
    <w:rsid w:val="00A41458"/>
    <w:rsid w:val="00A65FC0"/>
    <w:rsid w:val="00A8460E"/>
    <w:rsid w:val="00AB36E1"/>
    <w:rsid w:val="00AC1943"/>
    <w:rsid w:val="00AE11F3"/>
    <w:rsid w:val="00B81C88"/>
    <w:rsid w:val="00BB7BAF"/>
    <w:rsid w:val="00BD716E"/>
    <w:rsid w:val="00BE043F"/>
    <w:rsid w:val="00BF5196"/>
    <w:rsid w:val="00C429D5"/>
    <w:rsid w:val="00C6244A"/>
    <w:rsid w:val="00C85288"/>
    <w:rsid w:val="00C941A0"/>
    <w:rsid w:val="00C9504E"/>
    <w:rsid w:val="00CC5868"/>
    <w:rsid w:val="00D03198"/>
    <w:rsid w:val="00D1038F"/>
    <w:rsid w:val="00D317D4"/>
    <w:rsid w:val="00D33D1B"/>
    <w:rsid w:val="00D36312"/>
    <w:rsid w:val="00D40368"/>
    <w:rsid w:val="00D6194E"/>
    <w:rsid w:val="00D84512"/>
    <w:rsid w:val="00DA24F1"/>
    <w:rsid w:val="00DA6221"/>
    <w:rsid w:val="00DF6C14"/>
    <w:rsid w:val="00E15200"/>
    <w:rsid w:val="00E31C16"/>
    <w:rsid w:val="00E83094"/>
    <w:rsid w:val="00E92DA5"/>
    <w:rsid w:val="00EA0B32"/>
    <w:rsid w:val="00EE0453"/>
    <w:rsid w:val="00EE5A92"/>
    <w:rsid w:val="00F02FF7"/>
    <w:rsid w:val="00F141D2"/>
    <w:rsid w:val="00F30A02"/>
    <w:rsid w:val="00F408E9"/>
    <w:rsid w:val="00F6005B"/>
    <w:rsid w:val="00FC0C4F"/>
    <w:rsid w:val="00FC7D43"/>
    <w:rsid w:val="00FD195B"/>
    <w:rsid w:val="00FE6DB4"/>
    <w:rsid w:val="00FF0B57"/>
    <w:rsid w:val="00FF2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C6244A"/>
    <w:pPr>
      <w:autoSpaceDE w:val="0"/>
      <w:autoSpaceDN w:val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D4036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D40368"/>
    <w:pPr>
      <w:tabs>
        <w:tab w:val="center" w:pos="4536"/>
        <w:tab w:val="right" w:pos="9072"/>
      </w:tabs>
    </w:pPr>
  </w:style>
  <w:style w:type="character" w:styleId="Hiperpovezava">
    <w:name w:val="Hyperlink"/>
    <w:rsid w:val="002A53A6"/>
    <w:rPr>
      <w:rFonts w:cs="Times New Roman"/>
      <w:color w:val="0000FF"/>
      <w:u w:val="single"/>
    </w:rPr>
  </w:style>
  <w:style w:type="table" w:customStyle="1" w:styleId="Tabela-elegantna1">
    <w:name w:val="Tabela - elegantna1"/>
    <w:basedOn w:val="Navadnatabela"/>
    <w:rsid w:val="0033117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-mrea1">
    <w:name w:val="Tabela - mreža1"/>
    <w:basedOn w:val="Navadnatabela"/>
    <w:rsid w:val="006D03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rsid w:val="00EE5A9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EE5A92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836AF"/>
    <w:pPr>
      <w:ind w:left="720"/>
      <w:contextualSpacing/>
    </w:pPr>
  </w:style>
  <w:style w:type="paragraph" w:styleId="HTML-oblikovano">
    <w:name w:val="HTML Preformatted"/>
    <w:basedOn w:val="Navaden"/>
    <w:link w:val="HTML-oblikovanoZnak"/>
    <w:uiPriority w:val="99"/>
    <w:unhideWhenUsed/>
    <w:rsid w:val="007836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7836AF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2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253FD-A757-470C-A338-CAEDF02E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155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DOKUMENT</vt:lpstr>
      <vt:lpstr>DOKUMENT</vt:lpstr>
    </vt:vector>
  </TitlesOfParts>
  <Company>ZSSM Ljubljana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subject>GLAVA DOPISA</dc:subject>
  <dc:creator>BOJAN OSMAK</dc:creator>
  <cp:lastModifiedBy>User</cp:lastModifiedBy>
  <cp:revision>2</cp:revision>
  <cp:lastPrinted>2016-12-22T07:34:00Z</cp:lastPrinted>
  <dcterms:created xsi:type="dcterms:W3CDTF">2020-03-25T16:05:00Z</dcterms:created>
  <dcterms:modified xsi:type="dcterms:W3CDTF">2020-03-25T16:05:00Z</dcterms:modified>
</cp:coreProperties>
</file>